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2440"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（様式第１）</w:t>
      </w:r>
      <w:r w:rsidRPr="00FE21F2">
        <w:rPr>
          <w:rFonts w:ascii="游明朝" w:eastAsia="游明朝" w:hAnsi="游明朝" w:cs="Arial"/>
          <w:sz w:val="21"/>
        </w:rPr>
        <w:t xml:space="preserve"> </w:t>
      </w:r>
    </w:p>
    <w:p w14:paraId="7AA87BCB"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sz w:val="21"/>
        </w:rPr>
        <w:t xml:space="preserve"> 番 号</w:t>
      </w:r>
    </w:p>
    <w:p w14:paraId="2CA22511"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sz w:val="21"/>
        </w:rPr>
        <w:t xml:space="preserve"> 年 </w:t>
      </w:r>
      <w:r w:rsidRPr="00FE21F2">
        <w:rPr>
          <w:rFonts w:ascii="游明朝" w:eastAsia="游明朝" w:hAnsi="游明朝" w:cs="Arial" w:hint="eastAsia"/>
          <w:sz w:val="21"/>
        </w:rPr>
        <w:t xml:space="preserve">　</w:t>
      </w:r>
      <w:r w:rsidRPr="00FE21F2">
        <w:rPr>
          <w:rFonts w:ascii="游明朝" w:eastAsia="游明朝" w:hAnsi="游明朝" w:cs="Arial"/>
          <w:sz w:val="21"/>
        </w:rPr>
        <w:t xml:space="preserve">月 </w:t>
      </w:r>
      <w:r w:rsidRPr="00FE21F2">
        <w:rPr>
          <w:rFonts w:ascii="游明朝" w:eastAsia="游明朝" w:hAnsi="游明朝" w:cs="Arial" w:hint="eastAsia"/>
          <w:sz w:val="21"/>
        </w:rPr>
        <w:t xml:space="preserve">　</w:t>
      </w:r>
      <w:r w:rsidRPr="00FE21F2">
        <w:rPr>
          <w:rFonts w:ascii="游明朝" w:eastAsia="游明朝" w:hAnsi="游明朝" w:cs="Arial"/>
          <w:sz w:val="21"/>
        </w:rPr>
        <w:t>日</w:t>
      </w:r>
    </w:p>
    <w:p w14:paraId="6374BCA3"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貿易プラットフォーム活用による</w:t>
      </w:r>
    </w:p>
    <w:p w14:paraId="1075B3A7"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 xml:space="preserve">貿易手続デジタル化推進事業費補助金事務局　</w:t>
      </w:r>
      <w:r w:rsidRPr="00FE21F2">
        <w:rPr>
          <w:rFonts w:ascii="游明朝" w:eastAsia="游明朝" w:hAnsi="游明朝" w:cs="Arial"/>
          <w:sz w:val="21"/>
        </w:rPr>
        <w:t>御中</w:t>
      </w:r>
    </w:p>
    <w:p w14:paraId="0E79B981" w14:textId="77777777" w:rsidR="00FE21F2" w:rsidRPr="00FE21F2" w:rsidRDefault="00FE21F2" w:rsidP="00FE21F2">
      <w:pPr>
        <w:spacing w:after="0" w:line="240" w:lineRule="auto"/>
        <w:rPr>
          <w:rFonts w:ascii="游明朝" w:eastAsia="游明朝" w:hAnsi="游明朝" w:cs="Arial"/>
          <w:sz w:val="21"/>
        </w:rPr>
      </w:pPr>
    </w:p>
    <w:p w14:paraId="6ECE474D" w14:textId="77777777" w:rsidR="00FE21F2" w:rsidRPr="00FE21F2" w:rsidRDefault="00FE21F2" w:rsidP="00FE21F2">
      <w:pPr>
        <w:spacing w:after="0" w:line="240" w:lineRule="auto"/>
        <w:ind w:left="3544"/>
        <w:jc w:val="left"/>
        <w:rPr>
          <w:rFonts w:ascii="游明朝" w:eastAsia="游明朝" w:hAnsi="游明朝" w:cs="Arial"/>
          <w:sz w:val="21"/>
        </w:rPr>
      </w:pPr>
      <w:r w:rsidRPr="00FE21F2">
        <w:rPr>
          <w:rFonts w:ascii="游明朝" w:eastAsia="游明朝" w:hAnsi="游明朝" w:cs="Arial"/>
          <w:sz w:val="21"/>
        </w:rPr>
        <w:t>補助事業者</w:t>
      </w:r>
      <w:r w:rsidRPr="00FE21F2">
        <w:rPr>
          <w:rFonts w:ascii="游明朝" w:eastAsia="游明朝" w:hAnsi="游明朝" w:cs="Arial"/>
          <w:sz w:val="21"/>
        </w:rPr>
        <w:tab/>
        <w:t>住所</w:t>
      </w:r>
    </w:p>
    <w:p w14:paraId="7A925313" w14:textId="77777777" w:rsidR="00FE21F2" w:rsidRPr="00FE21F2" w:rsidRDefault="00FE21F2" w:rsidP="00FE21F2">
      <w:pPr>
        <w:spacing w:after="0" w:line="240" w:lineRule="auto"/>
        <w:ind w:left="4200" w:firstLine="840"/>
        <w:jc w:val="left"/>
        <w:rPr>
          <w:rFonts w:ascii="游明朝" w:eastAsia="游明朝" w:hAnsi="游明朝" w:cs="Arial"/>
          <w:sz w:val="21"/>
        </w:rPr>
      </w:pPr>
      <w:r w:rsidRPr="00FE21F2">
        <w:rPr>
          <w:rFonts w:ascii="游明朝" w:eastAsia="游明朝" w:hAnsi="游明朝" w:cs="Arial"/>
          <w:sz w:val="21"/>
        </w:rPr>
        <w:t>氏名</w:t>
      </w:r>
      <w:r w:rsidRPr="00FE21F2">
        <w:rPr>
          <w:rFonts w:ascii="游明朝" w:eastAsia="游明朝" w:hAnsi="游明朝" w:cs="Arial" w:hint="eastAsia"/>
          <w:sz w:val="21"/>
        </w:rPr>
        <w:t xml:space="preserve"> </w:t>
      </w:r>
      <w:r w:rsidRPr="00FE21F2">
        <w:rPr>
          <w:rFonts w:ascii="游明朝" w:eastAsia="游明朝" w:hAnsi="游明朝" w:cs="Arial"/>
          <w:sz w:val="21"/>
        </w:rPr>
        <w:t xml:space="preserve"> 法人にあっては名称</w:t>
      </w:r>
    </w:p>
    <w:p w14:paraId="5A89F4B7" w14:textId="77777777" w:rsidR="00FE21F2" w:rsidRPr="00FE21F2" w:rsidRDefault="00FE21F2" w:rsidP="00FE21F2">
      <w:pPr>
        <w:spacing w:after="0" w:line="240" w:lineRule="auto"/>
        <w:ind w:left="5040" w:firstLineChars="300" w:firstLine="630"/>
        <w:jc w:val="left"/>
        <w:rPr>
          <w:rFonts w:ascii="游明朝" w:eastAsia="游明朝" w:hAnsi="游明朝" w:cs="Arial"/>
          <w:sz w:val="21"/>
        </w:rPr>
      </w:pPr>
      <w:r w:rsidRPr="00FE21F2">
        <w:rPr>
          <w:rFonts w:ascii="游明朝" w:eastAsia="游明朝" w:hAnsi="游明朝" w:cs="Arial"/>
          <w:sz w:val="21"/>
        </w:rPr>
        <w:t>及び代表者の氏名</w:t>
      </w:r>
    </w:p>
    <w:p w14:paraId="797DF136" w14:textId="77777777" w:rsidR="00FE21F2" w:rsidRPr="00FE21F2" w:rsidRDefault="00FE21F2" w:rsidP="00FE21F2">
      <w:pPr>
        <w:spacing w:after="0" w:line="240" w:lineRule="auto"/>
        <w:jc w:val="right"/>
        <w:rPr>
          <w:rFonts w:ascii="游明朝" w:eastAsia="游明朝" w:hAnsi="游明朝" w:cs="Arial"/>
          <w:sz w:val="21"/>
        </w:rPr>
      </w:pPr>
    </w:p>
    <w:p w14:paraId="6F9B918F" w14:textId="77777777" w:rsidR="00FE21F2" w:rsidRPr="00FE21F2" w:rsidRDefault="00FE21F2" w:rsidP="00FE21F2">
      <w:pPr>
        <w:spacing w:after="0" w:line="240" w:lineRule="auto"/>
        <w:ind w:firstLineChars="300" w:firstLine="630"/>
        <w:jc w:val="left"/>
        <w:rPr>
          <w:rFonts w:ascii="游明朝" w:eastAsia="游明朝" w:hAnsi="游明朝" w:cs="Arial"/>
          <w:sz w:val="21"/>
        </w:rPr>
      </w:pPr>
      <w:r w:rsidRPr="00FE21F2">
        <w:rPr>
          <w:rFonts w:ascii="游明朝" w:eastAsia="游明朝" w:hAnsi="游明朝" w:cs="Arial" w:hint="eastAsia"/>
          <w:sz w:val="21"/>
        </w:rPr>
        <w:t>令和７年度貿易プラットフォーム活用による貿易手続デジタル化推進事業費</w:t>
      </w:r>
    </w:p>
    <w:p w14:paraId="3E2C1F59" w14:textId="77777777" w:rsidR="00FE21F2" w:rsidRPr="00FE21F2" w:rsidRDefault="00FE21F2" w:rsidP="00FE21F2">
      <w:pPr>
        <w:spacing w:after="0" w:line="240" w:lineRule="auto"/>
        <w:ind w:firstLineChars="300" w:firstLine="630"/>
        <w:jc w:val="left"/>
        <w:rPr>
          <w:rFonts w:ascii="游明朝" w:eastAsia="游明朝" w:hAnsi="游明朝" w:cs="Arial"/>
          <w:sz w:val="21"/>
        </w:rPr>
      </w:pPr>
      <w:r w:rsidRPr="00FE21F2">
        <w:rPr>
          <w:rFonts w:ascii="游明朝" w:eastAsia="游明朝" w:hAnsi="游明朝" w:cs="Arial" w:hint="eastAsia"/>
          <w:sz w:val="21"/>
        </w:rPr>
        <w:t>補助金交付申請書</w:t>
      </w:r>
    </w:p>
    <w:p w14:paraId="3DBB71AC" w14:textId="77777777" w:rsidR="00FE21F2" w:rsidRPr="00FE21F2" w:rsidRDefault="00FE21F2" w:rsidP="00FE21F2">
      <w:pPr>
        <w:spacing w:after="0" w:line="240" w:lineRule="auto"/>
        <w:rPr>
          <w:rFonts w:ascii="游明朝" w:eastAsia="游明朝" w:hAnsi="游明朝" w:cs="Arial"/>
          <w:sz w:val="21"/>
        </w:rPr>
      </w:pPr>
    </w:p>
    <w:p w14:paraId="5B04B33E" w14:textId="77777777" w:rsidR="00FE21F2" w:rsidRPr="00FE21F2" w:rsidRDefault="00FE21F2" w:rsidP="00FE21F2">
      <w:pPr>
        <w:spacing w:after="0" w:line="240" w:lineRule="auto"/>
        <w:rPr>
          <w:rFonts w:ascii="游明朝" w:eastAsia="游明朝" w:hAnsi="游明朝" w:cs="Arial"/>
          <w:sz w:val="21"/>
        </w:rPr>
      </w:pPr>
      <w:bookmarkStart w:id="0" w:name="_Hlk130566770"/>
      <w:r w:rsidRPr="00FE21F2">
        <w:rPr>
          <w:rFonts w:ascii="游明朝" w:eastAsia="游明朝" w:hAnsi="游明朝" w:cs="Arial" w:hint="eastAsia"/>
          <w:sz w:val="21"/>
        </w:rPr>
        <w:t>貿易プラットフォーム活用による貿易手続デジタル化推進事業費補助金交付規程</w:t>
      </w:r>
      <w:bookmarkEnd w:id="0"/>
      <w:r w:rsidRPr="00FE21F2">
        <w:rPr>
          <w:rFonts w:ascii="游明朝" w:eastAsia="游明朝" w:hAnsi="游明朝" w:cs="Arial" w:hint="eastAsia"/>
          <w:sz w:val="21"/>
        </w:rPr>
        <w:t>（以下「交付規程」という。）</w:t>
      </w:r>
      <w:r w:rsidRPr="00FE21F2">
        <w:rPr>
          <w:rFonts w:ascii="游明朝" w:eastAsia="游明朝" w:hAnsi="游明朝" w:cs="Arial"/>
          <w:sz w:val="21"/>
        </w:rPr>
        <w:fldChar w:fldCharType="begin"/>
      </w:r>
      <w:r w:rsidRPr="00FE21F2">
        <w:rPr>
          <w:rFonts w:ascii="游明朝" w:eastAsia="游明朝" w:hAnsi="游明朝" w:cs="Arial"/>
          <w:sz w:val="21"/>
        </w:rPr>
        <w:instrText xml:space="preserve"> </w:instrText>
      </w:r>
      <w:r w:rsidRPr="00FE21F2">
        <w:rPr>
          <w:rFonts w:ascii="游明朝" w:eastAsia="游明朝" w:hAnsi="游明朝" w:cs="Arial" w:hint="eastAsia"/>
          <w:sz w:val="21"/>
        </w:rPr>
        <w:instrText>REF _Ref130929130 \r \h</w:instrText>
      </w:r>
      <w:r w:rsidRPr="00FE21F2">
        <w:rPr>
          <w:rFonts w:ascii="游明朝" w:eastAsia="游明朝" w:hAnsi="游明朝" w:cs="Arial"/>
          <w:sz w:val="21"/>
        </w:rPr>
        <w:instrText xml:space="preserve">  \* MERGEFORMAT </w:instrText>
      </w:r>
      <w:r w:rsidRPr="00FE21F2">
        <w:rPr>
          <w:rFonts w:ascii="游明朝" w:eastAsia="游明朝" w:hAnsi="游明朝" w:cs="Arial"/>
          <w:sz w:val="21"/>
        </w:rPr>
      </w:r>
      <w:r w:rsidRPr="00FE21F2">
        <w:rPr>
          <w:rFonts w:ascii="游明朝" w:eastAsia="游明朝" w:hAnsi="游明朝" w:cs="Arial"/>
          <w:sz w:val="21"/>
        </w:rPr>
        <w:fldChar w:fldCharType="separate"/>
      </w:r>
      <w:r w:rsidRPr="00FE21F2">
        <w:rPr>
          <w:rFonts w:ascii="游明朝" w:eastAsia="游明朝" w:hAnsi="游明朝" w:cs="Arial" w:hint="eastAsia"/>
          <w:sz w:val="21"/>
        </w:rPr>
        <w:t>第４条</w:t>
      </w:r>
      <w:r w:rsidRPr="00FE21F2">
        <w:rPr>
          <w:rFonts w:ascii="游明朝" w:eastAsia="游明朝" w:hAnsi="游明朝" w:cs="Arial"/>
          <w:sz w:val="21"/>
        </w:rPr>
        <w:fldChar w:fldCharType="end"/>
      </w:r>
      <w:r w:rsidRPr="00FE21F2">
        <w:rPr>
          <w:rFonts w:ascii="游明朝" w:eastAsia="游明朝" w:hAnsi="游明朝" w:cs="Arial" w:hint="eastAsia"/>
          <w:sz w:val="21"/>
        </w:rPr>
        <w:t>の規定に基づき、上記補助金の交付について下記のとおり申請します。</w:t>
      </w:r>
    </w:p>
    <w:p w14:paraId="5E5D309B"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なお、補助金等に係る予算の執行の適正化に関する法律（昭和３０年法律第１７９号）、補助金等に係る予算の執行の適正化に関する法律施行令（昭和３０年政令第２５５号）及び貿易プラットフォーム活用による貿易手続デジタル化推進事業費補助金交付要綱（20250121財通２号）及び交付規程の定めるところに従うことを承知の上、申請します。</w:t>
      </w:r>
    </w:p>
    <w:p w14:paraId="381E9768" w14:textId="77777777" w:rsidR="00FE21F2" w:rsidRPr="00FE21F2" w:rsidRDefault="00FE21F2" w:rsidP="00FE21F2">
      <w:pPr>
        <w:spacing w:after="0" w:line="240" w:lineRule="auto"/>
        <w:jc w:val="center"/>
        <w:rPr>
          <w:rFonts w:ascii="游明朝" w:eastAsia="游明朝" w:hAnsi="游明朝" w:cs="Arial"/>
          <w:sz w:val="21"/>
        </w:rPr>
      </w:pPr>
      <w:r w:rsidRPr="00FE21F2">
        <w:rPr>
          <w:rFonts w:ascii="游明朝" w:eastAsia="游明朝" w:hAnsi="游明朝" w:cs="Arial" w:hint="eastAsia"/>
          <w:sz w:val="21"/>
        </w:rPr>
        <w:t>記</w:t>
      </w:r>
    </w:p>
    <w:p w14:paraId="08A3363E" w14:textId="77777777" w:rsidR="00FE21F2" w:rsidRPr="00FE21F2" w:rsidRDefault="00FE21F2" w:rsidP="00FE21F2">
      <w:pPr>
        <w:numPr>
          <w:ilvl w:val="0"/>
          <w:numId w:val="1"/>
        </w:numPr>
        <w:spacing w:after="0" w:line="240" w:lineRule="auto"/>
        <w:rPr>
          <w:rFonts w:ascii="游明朝" w:eastAsia="游明朝" w:hAnsi="游明朝" w:cs="Arial"/>
          <w:sz w:val="21"/>
        </w:rPr>
      </w:pPr>
      <w:r w:rsidRPr="00FE21F2">
        <w:rPr>
          <w:rFonts w:ascii="游明朝" w:eastAsia="游明朝" w:hAnsi="游明朝" w:cs="Arial" w:hint="eastAsia"/>
          <w:sz w:val="21"/>
        </w:rPr>
        <w:t>補助事業の事業名称</w:t>
      </w:r>
    </w:p>
    <w:p w14:paraId="7864AA9B" w14:textId="77777777" w:rsidR="00FE21F2" w:rsidRPr="00FE21F2" w:rsidRDefault="00FE21F2" w:rsidP="00FE21F2">
      <w:pPr>
        <w:numPr>
          <w:ilvl w:val="0"/>
          <w:numId w:val="1"/>
        </w:numPr>
        <w:spacing w:after="0" w:line="240" w:lineRule="auto"/>
        <w:rPr>
          <w:rFonts w:ascii="游明朝" w:eastAsia="游明朝" w:hAnsi="游明朝" w:cs="Arial"/>
          <w:sz w:val="21"/>
        </w:rPr>
      </w:pPr>
      <w:r w:rsidRPr="00FE21F2">
        <w:rPr>
          <w:rFonts w:ascii="游明朝" w:eastAsia="游明朝" w:hAnsi="游明朝" w:cs="Arial" w:hint="eastAsia"/>
          <w:sz w:val="21"/>
        </w:rPr>
        <w:t>補助事業の目的及び内容</w:t>
      </w:r>
    </w:p>
    <w:p w14:paraId="48F20474"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３．補助事業の開始及び完了予定日</w:t>
      </w:r>
    </w:p>
    <w:p w14:paraId="07A1B1A2"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４．補助事業に要する経費</w:t>
      </w:r>
      <w:r w:rsidRPr="00FE21F2">
        <w:rPr>
          <w:rFonts w:ascii="游明朝" w:eastAsia="游明朝" w:hAnsi="游明朝" w:cs="Arial"/>
          <w:sz w:val="21"/>
        </w:rPr>
        <w:tab/>
      </w:r>
      <w:r w:rsidRPr="00FE21F2">
        <w:rPr>
          <w:rFonts w:ascii="游明朝" w:eastAsia="游明朝" w:hAnsi="游明朝" w:cs="Arial"/>
          <w:sz w:val="21"/>
        </w:rPr>
        <w:tab/>
      </w:r>
      <w:r w:rsidRPr="00FE21F2">
        <w:rPr>
          <w:rFonts w:ascii="游明朝" w:eastAsia="游明朝" w:hAnsi="游明朝" w:cs="Arial"/>
          <w:sz w:val="21"/>
        </w:rPr>
        <w:tab/>
        <w:t>円</w:t>
      </w:r>
    </w:p>
    <w:p w14:paraId="61283F02" w14:textId="77777777" w:rsidR="00FE21F2" w:rsidRPr="00FE21F2" w:rsidRDefault="00FE21F2" w:rsidP="00FE21F2">
      <w:pPr>
        <w:spacing w:after="0" w:line="240" w:lineRule="auto"/>
        <w:rPr>
          <w:rFonts w:ascii="游明朝" w:eastAsia="游明朝" w:hAnsi="游明朝" w:cs="Arial"/>
          <w:sz w:val="21"/>
          <w:lang w:eastAsia="zh-TW"/>
        </w:rPr>
      </w:pPr>
      <w:r w:rsidRPr="00FE21F2">
        <w:rPr>
          <w:rFonts w:ascii="游明朝" w:eastAsia="游明朝" w:hAnsi="游明朝" w:cs="Arial" w:hint="eastAsia"/>
          <w:sz w:val="21"/>
          <w:lang w:eastAsia="zh-TW"/>
        </w:rPr>
        <w:t>５．補助対象経費</w:t>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t>円</w:t>
      </w:r>
    </w:p>
    <w:p w14:paraId="6006218A" w14:textId="77777777" w:rsidR="00FE21F2" w:rsidRPr="00FE21F2" w:rsidRDefault="00FE21F2" w:rsidP="00FE21F2">
      <w:pPr>
        <w:spacing w:after="0" w:line="240" w:lineRule="auto"/>
        <w:rPr>
          <w:rFonts w:ascii="游明朝" w:eastAsia="游明朝" w:hAnsi="游明朝" w:cs="Arial"/>
          <w:sz w:val="21"/>
          <w:lang w:eastAsia="zh-TW"/>
        </w:rPr>
      </w:pPr>
      <w:r w:rsidRPr="00FE21F2">
        <w:rPr>
          <w:rFonts w:ascii="游明朝" w:eastAsia="游明朝" w:hAnsi="游明朝" w:cs="Arial" w:hint="eastAsia"/>
          <w:sz w:val="21"/>
          <w:lang w:eastAsia="zh-TW"/>
        </w:rPr>
        <w:t>６．補助金交付申請額</w:t>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t>円</w:t>
      </w:r>
    </w:p>
    <w:p w14:paraId="6641A7F6"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７．補助事業に要する経費、補助対象経費及び補助金の配分額</w:t>
      </w:r>
    </w:p>
    <w:p w14:paraId="7FD579BB"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hint="eastAsia"/>
          <w:sz w:val="21"/>
        </w:rPr>
        <w:t>（単位：円）</w:t>
      </w:r>
    </w:p>
    <w:tbl>
      <w:tblPr>
        <w:tblStyle w:val="11"/>
        <w:tblW w:w="0" w:type="auto"/>
        <w:tblLook w:val="04A0" w:firstRow="1" w:lastRow="0" w:firstColumn="1" w:lastColumn="0" w:noHBand="0" w:noVBand="1"/>
      </w:tblPr>
      <w:tblGrid>
        <w:gridCol w:w="1555"/>
        <w:gridCol w:w="1842"/>
        <w:gridCol w:w="1985"/>
        <w:gridCol w:w="1413"/>
        <w:gridCol w:w="1699"/>
      </w:tblGrid>
      <w:tr w:rsidR="00FE21F2" w:rsidRPr="00FE21F2" w14:paraId="6284F7B9" w14:textId="77777777" w:rsidTr="007201E0">
        <w:tc>
          <w:tcPr>
            <w:tcW w:w="1555" w:type="dxa"/>
            <w:vAlign w:val="center"/>
          </w:tcPr>
          <w:p w14:paraId="3BABF451"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補助対象経費</w:t>
            </w:r>
          </w:p>
          <w:p w14:paraId="4EC8AB28"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の区分</w:t>
            </w:r>
          </w:p>
        </w:tc>
        <w:tc>
          <w:tcPr>
            <w:tcW w:w="1842" w:type="dxa"/>
            <w:vAlign w:val="center"/>
          </w:tcPr>
          <w:p w14:paraId="035AEE4F"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補助事業に</w:t>
            </w:r>
          </w:p>
          <w:p w14:paraId="5274F8D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要する経費</w:t>
            </w:r>
          </w:p>
        </w:tc>
        <w:tc>
          <w:tcPr>
            <w:tcW w:w="1985" w:type="dxa"/>
            <w:vAlign w:val="center"/>
          </w:tcPr>
          <w:p w14:paraId="6C7ADCB1"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補助対象経費の額</w:t>
            </w:r>
          </w:p>
        </w:tc>
        <w:tc>
          <w:tcPr>
            <w:tcW w:w="1413" w:type="dxa"/>
            <w:vAlign w:val="center"/>
          </w:tcPr>
          <w:p w14:paraId="40715FEC"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補助率</w:t>
            </w:r>
          </w:p>
        </w:tc>
        <w:tc>
          <w:tcPr>
            <w:tcW w:w="1699" w:type="dxa"/>
            <w:vAlign w:val="center"/>
          </w:tcPr>
          <w:p w14:paraId="5879B0AF"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補助金</w:t>
            </w:r>
          </w:p>
          <w:p w14:paraId="4F7BFC2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交付申請額</w:t>
            </w:r>
          </w:p>
        </w:tc>
      </w:tr>
      <w:tr w:rsidR="00FE21F2" w:rsidRPr="00FE21F2" w14:paraId="623C856E" w14:textId="77777777" w:rsidTr="007201E0">
        <w:trPr>
          <w:trHeight w:val="589"/>
        </w:trPr>
        <w:tc>
          <w:tcPr>
            <w:tcW w:w="1555" w:type="dxa"/>
            <w:vAlign w:val="center"/>
          </w:tcPr>
          <w:p w14:paraId="22205DB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事業費</w:t>
            </w:r>
          </w:p>
        </w:tc>
        <w:tc>
          <w:tcPr>
            <w:tcW w:w="1842" w:type="dxa"/>
            <w:vAlign w:val="center"/>
          </w:tcPr>
          <w:p w14:paraId="4EB7B900" w14:textId="77777777" w:rsidR="00FE21F2" w:rsidRPr="00FE21F2" w:rsidRDefault="00FE21F2" w:rsidP="00FE21F2">
            <w:pPr>
              <w:jc w:val="center"/>
              <w:rPr>
                <w:rFonts w:ascii="游明朝" w:eastAsia="游明朝" w:hAnsi="游明朝" w:cs="Arial"/>
              </w:rPr>
            </w:pPr>
          </w:p>
        </w:tc>
        <w:tc>
          <w:tcPr>
            <w:tcW w:w="1985" w:type="dxa"/>
            <w:vAlign w:val="center"/>
          </w:tcPr>
          <w:p w14:paraId="79412371" w14:textId="77777777" w:rsidR="00FE21F2" w:rsidRPr="00FE21F2" w:rsidRDefault="00FE21F2" w:rsidP="00FE21F2">
            <w:pPr>
              <w:jc w:val="center"/>
              <w:rPr>
                <w:rFonts w:ascii="游明朝" w:eastAsia="游明朝" w:hAnsi="游明朝" w:cs="Arial"/>
              </w:rPr>
            </w:pPr>
          </w:p>
        </w:tc>
        <w:tc>
          <w:tcPr>
            <w:tcW w:w="1413" w:type="dxa"/>
            <w:vAlign w:val="center"/>
          </w:tcPr>
          <w:p w14:paraId="52F99C36" w14:textId="77777777" w:rsidR="00FE21F2" w:rsidRPr="00FE21F2" w:rsidRDefault="00FE21F2" w:rsidP="00FE21F2">
            <w:pPr>
              <w:jc w:val="center"/>
              <w:rPr>
                <w:rFonts w:ascii="游明朝" w:eastAsia="游明朝" w:hAnsi="游明朝" w:cs="Arial"/>
              </w:rPr>
            </w:pPr>
          </w:p>
        </w:tc>
        <w:tc>
          <w:tcPr>
            <w:tcW w:w="1699" w:type="dxa"/>
            <w:vAlign w:val="center"/>
          </w:tcPr>
          <w:p w14:paraId="4CEAAEB0" w14:textId="77777777" w:rsidR="00FE21F2" w:rsidRPr="00FE21F2" w:rsidRDefault="00FE21F2" w:rsidP="00FE21F2">
            <w:pPr>
              <w:jc w:val="center"/>
              <w:rPr>
                <w:rFonts w:ascii="游明朝" w:eastAsia="游明朝" w:hAnsi="游明朝" w:cs="Arial"/>
              </w:rPr>
            </w:pPr>
          </w:p>
        </w:tc>
      </w:tr>
      <w:tr w:rsidR="00FE21F2" w:rsidRPr="00FE21F2" w14:paraId="775B8F50" w14:textId="77777777" w:rsidTr="007201E0">
        <w:trPr>
          <w:trHeight w:val="555"/>
        </w:trPr>
        <w:tc>
          <w:tcPr>
            <w:tcW w:w="1555" w:type="dxa"/>
            <w:vAlign w:val="center"/>
          </w:tcPr>
          <w:p w14:paraId="46D7B197"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合計</w:t>
            </w:r>
          </w:p>
        </w:tc>
        <w:tc>
          <w:tcPr>
            <w:tcW w:w="1842" w:type="dxa"/>
            <w:vAlign w:val="center"/>
          </w:tcPr>
          <w:p w14:paraId="5BC4C585" w14:textId="77777777" w:rsidR="00FE21F2" w:rsidRPr="00FE21F2" w:rsidRDefault="00FE21F2" w:rsidP="00FE21F2">
            <w:pPr>
              <w:jc w:val="center"/>
              <w:rPr>
                <w:rFonts w:ascii="游明朝" w:eastAsia="游明朝" w:hAnsi="游明朝" w:cs="Arial"/>
              </w:rPr>
            </w:pPr>
          </w:p>
        </w:tc>
        <w:tc>
          <w:tcPr>
            <w:tcW w:w="1985" w:type="dxa"/>
            <w:vAlign w:val="center"/>
          </w:tcPr>
          <w:p w14:paraId="26DA6D17" w14:textId="77777777" w:rsidR="00FE21F2" w:rsidRPr="00FE21F2" w:rsidRDefault="00FE21F2" w:rsidP="00FE21F2">
            <w:pPr>
              <w:jc w:val="center"/>
              <w:rPr>
                <w:rFonts w:ascii="游明朝" w:eastAsia="游明朝" w:hAnsi="游明朝" w:cs="Arial"/>
              </w:rPr>
            </w:pPr>
          </w:p>
        </w:tc>
        <w:tc>
          <w:tcPr>
            <w:tcW w:w="1413" w:type="dxa"/>
            <w:vAlign w:val="center"/>
          </w:tcPr>
          <w:p w14:paraId="2497C2CE" w14:textId="77777777" w:rsidR="00FE21F2" w:rsidRPr="00FE21F2" w:rsidRDefault="00FE21F2" w:rsidP="00FE21F2">
            <w:pPr>
              <w:jc w:val="center"/>
              <w:rPr>
                <w:rFonts w:ascii="游明朝" w:eastAsia="游明朝" w:hAnsi="游明朝" w:cs="Arial"/>
              </w:rPr>
            </w:pPr>
          </w:p>
        </w:tc>
        <w:tc>
          <w:tcPr>
            <w:tcW w:w="1699" w:type="dxa"/>
            <w:vAlign w:val="center"/>
          </w:tcPr>
          <w:p w14:paraId="6D191C32" w14:textId="77777777" w:rsidR="00FE21F2" w:rsidRPr="00FE21F2" w:rsidRDefault="00FE21F2" w:rsidP="00FE21F2">
            <w:pPr>
              <w:jc w:val="center"/>
              <w:rPr>
                <w:rFonts w:ascii="游明朝" w:eastAsia="游明朝" w:hAnsi="游明朝" w:cs="Arial"/>
              </w:rPr>
            </w:pPr>
          </w:p>
        </w:tc>
      </w:tr>
    </w:tbl>
    <w:p w14:paraId="0E95F8A9" w14:textId="77777777" w:rsidR="00FE21F2" w:rsidRPr="00FE21F2" w:rsidRDefault="00FE21F2" w:rsidP="00FE21F2">
      <w:pPr>
        <w:spacing w:after="0" w:line="240" w:lineRule="auto"/>
        <w:rPr>
          <w:rFonts w:ascii="游明朝" w:eastAsia="游明朝" w:hAnsi="游明朝" w:cs="Arial"/>
          <w:sz w:val="21"/>
        </w:rPr>
      </w:pPr>
    </w:p>
    <w:p w14:paraId="2A7123F8" w14:textId="77777777" w:rsidR="00FE21F2" w:rsidRPr="00FE21F2" w:rsidRDefault="00FE21F2" w:rsidP="00FE21F2">
      <w:pPr>
        <w:spacing w:after="0" w:line="240" w:lineRule="auto"/>
        <w:rPr>
          <w:rFonts w:ascii="游明朝" w:eastAsia="游明朝" w:hAnsi="游明朝" w:cs="Arial"/>
          <w:sz w:val="21"/>
        </w:rPr>
      </w:pPr>
    </w:p>
    <w:p w14:paraId="517D99E3"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８．同上の金額の算出基礎</w:t>
      </w:r>
    </w:p>
    <w:p w14:paraId="5A858D87" w14:textId="77777777" w:rsidR="00FE21F2" w:rsidRPr="00FE21F2" w:rsidRDefault="00FE21F2" w:rsidP="00FE21F2">
      <w:pPr>
        <w:spacing w:after="0" w:line="240" w:lineRule="auto"/>
        <w:rPr>
          <w:rFonts w:ascii="游明朝" w:eastAsia="游明朝" w:hAnsi="游明朝" w:cs="Arial"/>
          <w:sz w:val="21"/>
        </w:rPr>
      </w:pPr>
    </w:p>
    <w:p w14:paraId="50935BBE"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（注１）申請書には、次の事項を記載した書面を添付すること。</w:t>
      </w:r>
    </w:p>
    <w:p w14:paraId="403370D9"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１．申請者の営む主な事業</w:t>
      </w:r>
    </w:p>
    <w:p w14:paraId="107D1318"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２．申請者の資産及び負債に関する事項</w:t>
      </w:r>
    </w:p>
    <w:p w14:paraId="29524687"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３．補助事業の経費のうち補助金によって賄われる部分以外の部分の負担者、負担額及び負担方法</w:t>
      </w:r>
    </w:p>
    <w:p w14:paraId="54687578"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４．補助事業の効果</w:t>
      </w:r>
    </w:p>
    <w:p w14:paraId="466F60EC"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５．補助事業に関して生ずる収入金に関する事項</w:t>
      </w:r>
    </w:p>
    <w:p w14:paraId="39E61FE4"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６．</w:t>
      </w:r>
      <w:r w:rsidRPr="00FE21F2">
        <w:rPr>
          <w:rFonts w:ascii="游明朝" w:eastAsia="游明朝" w:hAnsi="游明朝" w:cs="Arial"/>
          <w:sz w:val="21"/>
        </w:rPr>
        <w:t>申請者の役員等名簿</w:t>
      </w:r>
    </w:p>
    <w:p w14:paraId="4C6245B8" w14:textId="77777777" w:rsidR="00FE21F2" w:rsidRPr="00FE21F2" w:rsidRDefault="00FE21F2" w:rsidP="00FE21F2">
      <w:pPr>
        <w:spacing w:after="0" w:line="240" w:lineRule="auto"/>
        <w:ind w:left="283" w:hangingChars="135" w:hanging="283"/>
        <w:rPr>
          <w:rFonts w:ascii="游明朝" w:eastAsia="游明朝" w:hAnsi="游明朝" w:cs="Arial"/>
          <w:sz w:val="21"/>
        </w:rPr>
      </w:pPr>
      <w:r w:rsidRPr="00FE21F2">
        <w:rPr>
          <w:rFonts w:ascii="游明朝" w:eastAsia="游明朝" w:hAnsi="游明朝" w:cs="Arial" w:hint="eastAsia"/>
          <w:sz w:val="21"/>
        </w:rPr>
        <w:t>（注２）消費税及び地方消費税に係る仕入控除税額を減額して申請する場合は、次の算式を明記すること。</w:t>
      </w:r>
    </w:p>
    <w:p w14:paraId="4CD0507E" w14:textId="055804A8" w:rsidR="00596454" w:rsidRDefault="00FE21F2" w:rsidP="00596454">
      <w:pPr>
        <w:widowControl/>
        <w:jc w:val="left"/>
        <w:rPr>
          <w:rFonts w:ascii="游明朝" w:eastAsia="游明朝" w:hAnsi="游明朝" w:cs="Arial"/>
          <w:sz w:val="21"/>
        </w:rPr>
      </w:pPr>
      <w:r w:rsidRPr="00FE21F2">
        <w:rPr>
          <w:rFonts w:ascii="游明朝" w:eastAsia="游明朝" w:hAnsi="游明朝" w:cs="Arial" w:hint="eastAsia"/>
          <w:sz w:val="21"/>
        </w:rPr>
        <w:t>補助金所要額－消費税及び地方消費税に係る仕入控除税額＝補助金額</w:t>
      </w:r>
    </w:p>
    <w:p w14:paraId="42EF3158" w14:textId="77777777" w:rsidR="00596454" w:rsidRPr="00596454" w:rsidRDefault="00596454" w:rsidP="00596454">
      <w:pPr>
        <w:widowControl/>
        <w:jc w:val="left"/>
        <w:rPr>
          <w:rFonts w:hint="eastAsia"/>
        </w:rPr>
      </w:pPr>
    </w:p>
    <w:sectPr w:rsidR="00596454" w:rsidRPr="00596454" w:rsidSect="008E5DEE">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1D3" w14:textId="77777777" w:rsidR="00D9745A" w:rsidRDefault="00D9745A" w:rsidP="00C132E1">
      <w:pPr>
        <w:spacing w:after="0" w:line="240" w:lineRule="auto"/>
        <w:rPr>
          <w:rFonts w:hint="eastAsia"/>
        </w:rPr>
      </w:pPr>
      <w:r>
        <w:separator/>
      </w:r>
    </w:p>
  </w:endnote>
  <w:endnote w:type="continuationSeparator" w:id="0">
    <w:p w14:paraId="2D9696B4" w14:textId="77777777" w:rsidR="00D9745A" w:rsidRDefault="00D9745A" w:rsidP="00C132E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86D7" w14:textId="77777777" w:rsidR="00D9745A" w:rsidRDefault="00D9745A" w:rsidP="00C132E1">
      <w:pPr>
        <w:spacing w:after="0" w:line="240" w:lineRule="auto"/>
        <w:rPr>
          <w:rFonts w:hint="eastAsia"/>
        </w:rPr>
      </w:pPr>
      <w:r>
        <w:separator/>
      </w:r>
    </w:p>
  </w:footnote>
  <w:footnote w:type="continuationSeparator" w:id="0">
    <w:p w14:paraId="333ADC36" w14:textId="77777777" w:rsidR="00D9745A" w:rsidRDefault="00D9745A" w:rsidP="00C132E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7EA0"/>
    <w:multiLevelType w:val="hybridMultilevel"/>
    <w:tmpl w:val="B59A7826"/>
    <w:lvl w:ilvl="0" w:tplc="EA42AA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010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8650CE"/>
    <w:rsid w:val="00596454"/>
    <w:rsid w:val="005A1F9C"/>
    <w:rsid w:val="00613064"/>
    <w:rsid w:val="00775EEC"/>
    <w:rsid w:val="008E5DEE"/>
    <w:rsid w:val="00A36D47"/>
    <w:rsid w:val="00B720EC"/>
    <w:rsid w:val="00C132E1"/>
    <w:rsid w:val="00CE34F9"/>
    <w:rsid w:val="00D90029"/>
    <w:rsid w:val="00D9745A"/>
    <w:rsid w:val="00DC6F52"/>
    <w:rsid w:val="00FE21F2"/>
    <w:rsid w:val="63865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65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C132E1"/>
    <w:pPr>
      <w:tabs>
        <w:tab w:val="center" w:pos="4252"/>
        <w:tab w:val="right" w:pos="8504"/>
      </w:tabs>
      <w:snapToGrid w:val="0"/>
    </w:pPr>
  </w:style>
  <w:style w:type="character" w:customStyle="1" w:styleId="ab">
    <w:name w:val="ヘッダー (文字)"/>
    <w:basedOn w:val="a0"/>
    <w:link w:val="aa"/>
    <w:uiPriority w:val="99"/>
    <w:rsid w:val="00C132E1"/>
  </w:style>
  <w:style w:type="paragraph" w:styleId="ac">
    <w:name w:val="footer"/>
    <w:basedOn w:val="a"/>
    <w:link w:val="ad"/>
    <w:uiPriority w:val="99"/>
    <w:unhideWhenUsed/>
    <w:rsid w:val="00C132E1"/>
    <w:pPr>
      <w:tabs>
        <w:tab w:val="center" w:pos="4252"/>
        <w:tab w:val="right" w:pos="8504"/>
      </w:tabs>
      <w:snapToGrid w:val="0"/>
    </w:pPr>
  </w:style>
  <w:style w:type="character" w:customStyle="1" w:styleId="ad">
    <w:name w:val="フッター (文字)"/>
    <w:basedOn w:val="a0"/>
    <w:link w:val="ac"/>
    <w:uiPriority w:val="99"/>
    <w:rsid w:val="00C132E1"/>
  </w:style>
  <w:style w:type="table" w:customStyle="1" w:styleId="11">
    <w:name w:val="表 (格子)1"/>
    <w:basedOn w:val="a1"/>
    <w:next w:val="ae"/>
    <w:uiPriority w:val="39"/>
    <w:rsid w:val="00FE21F2"/>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FE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3C47033002441B19A2F801C59CD2D" ma:contentTypeVersion="12" ma:contentTypeDescription="Create a new document." ma:contentTypeScope="" ma:versionID="ad2f199ee2d634cb10336b2c456ab2f0">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7ed9ff8edd6881b09dfaea8083e9cfe8"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1713a-e9e1-44c6-b980-0640724137e4" xsi:nil="true"/>
    <lcf76f155ced4ddcb4097134ff3c332f xmlns="a110c25e-4093-4c50-9fed-d1a98e34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DA464-3D72-4451-825D-AB5C7341DD62}"/>
</file>

<file path=customXml/itemProps2.xml><?xml version="1.0" encoding="utf-8"?>
<ds:datastoreItem xmlns:ds="http://schemas.openxmlformats.org/officeDocument/2006/customXml" ds:itemID="{21A358F1-37B8-4219-A410-A02AFE5C8484}"/>
</file>

<file path=customXml/itemProps3.xml><?xml version="1.0" encoding="utf-8"?>
<ds:datastoreItem xmlns:ds="http://schemas.openxmlformats.org/officeDocument/2006/customXml" ds:itemID="{BD4281E1-17BF-4223-99E2-C28765029163}"/>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2025-07-15T03:45:00Z</dcterms:created>
  <dcterms:modified xsi:type="dcterms:W3CDTF">2025-07-15T03:45:00Z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ies>
</file>